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014C5" w14:textId="77777777" w:rsidR="00280A95" w:rsidRPr="00184E40" w:rsidRDefault="00280A95" w:rsidP="00A2600E">
      <w:pPr>
        <w:rPr>
          <w:b/>
        </w:rPr>
      </w:pPr>
      <w:r w:rsidRPr="00184E40">
        <w:rPr>
          <w:b/>
        </w:rPr>
        <w:t>Forenklede Fælles Mål: Kødsovs – 7 opskrifter med kødsovs</w:t>
      </w:r>
    </w:p>
    <w:p w14:paraId="6F71F04C" w14:textId="2994CC56" w:rsidR="00A2600E" w:rsidRDefault="00DD3CAD" w:rsidP="00DD3CAD">
      <w:r>
        <w:t>Læremid</w:t>
      </w:r>
      <w:r w:rsidR="00813952">
        <w:t xml:space="preserve">let: Kødsovs – 7 opskrifter med </w:t>
      </w:r>
      <w:r w:rsidR="00777F27">
        <w:t>kødsovs kan</w:t>
      </w:r>
      <w:r w:rsidR="00813952">
        <w:t xml:space="preserve"> </w:t>
      </w:r>
      <w:r>
        <w:t>indgå under følgende kompetenceområ</w:t>
      </w:r>
      <w:r w:rsidR="00A2600E">
        <w:t xml:space="preserve">der og færdigheds- og vidensmål </w:t>
      </w:r>
      <w:r w:rsidR="00A2600E" w:rsidRPr="00A2600E">
        <w:t xml:space="preserve">– markeret med </w:t>
      </w:r>
      <w:r w:rsidR="00A2600E" w:rsidRPr="00A2600E">
        <w:rPr>
          <w:b/>
          <w:color w:val="92D050"/>
        </w:rPr>
        <w:t xml:space="preserve">grønt </w:t>
      </w:r>
    </w:p>
    <w:p w14:paraId="011C8C9F" w14:textId="77777777" w:rsidR="00DD3CAD" w:rsidRDefault="00DD3CAD" w:rsidP="00DD3CAD">
      <w:pPr>
        <w:pStyle w:val="Sidehoved"/>
      </w:pPr>
    </w:p>
    <w:tbl>
      <w:tblPr>
        <w:tblStyle w:val="TableGrid"/>
        <w:tblW w:w="22352" w:type="dxa"/>
        <w:tblInd w:w="-716" w:type="dxa"/>
        <w:tblCellMar>
          <w:top w:w="27" w:type="dxa"/>
          <w:left w:w="83" w:type="dxa"/>
          <w:right w:w="47" w:type="dxa"/>
        </w:tblCellMar>
        <w:tblLook w:val="04A0" w:firstRow="1" w:lastRow="0" w:firstColumn="1" w:lastColumn="0" w:noHBand="0" w:noVBand="1"/>
      </w:tblPr>
      <w:tblGrid>
        <w:gridCol w:w="1622"/>
        <w:gridCol w:w="1860"/>
        <w:gridCol w:w="789"/>
        <w:gridCol w:w="1808"/>
        <w:gridCol w:w="1809"/>
        <w:gridCol w:w="1808"/>
        <w:gridCol w:w="1808"/>
        <w:gridCol w:w="1808"/>
        <w:gridCol w:w="1808"/>
        <w:gridCol w:w="1808"/>
        <w:gridCol w:w="1808"/>
        <w:gridCol w:w="1808"/>
        <w:gridCol w:w="1808"/>
      </w:tblGrid>
      <w:tr w:rsidR="000757CC" w14:paraId="3483664C" w14:textId="77777777" w:rsidTr="00DD3CAD">
        <w:trPr>
          <w:trHeight w:val="536"/>
        </w:trPr>
        <w:tc>
          <w:tcPr>
            <w:tcW w:w="7888" w:type="dxa"/>
            <w:gridSpan w:val="5"/>
            <w:tcBorders>
              <w:top w:val="single" w:sz="12" w:space="0" w:color="568096"/>
              <w:left w:val="single" w:sz="12" w:space="0" w:color="568096"/>
              <w:bottom w:val="single" w:sz="4" w:space="0" w:color="568096"/>
              <w:right w:val="nil"/>
            </w:tcBorders>
            <w:shd w:val="clear" w:color="auto" w:fill="568096"/>
          </w:tcPr>
          <w:p w14:paraId="3F4B70BA" w14:textId="77777777" w:rsidR="000757CC" w:rsidRDefault="009060F8">
            <w:pPr>
              <w:tabs>
                <w:tab w:val="center" w:pos="2335"/>
              </w:tabs>
              <w:spacing w:after="10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Kompetence-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ab/>
              <w:t>Kompetence-</w:t>
            </w:r>
          </w:p>
          <w:p w14:paraId="4C30558E" w14:textId="77777777" w:rsidR="000757CC" w:rsidRDefault="009060F8">
            <w:pPr>
              <w:tabs>
                <w:tab w:val="center" w:pos="1832"/>
                <w:tab w:val="center" w:pos="3796"/>
              </w:tabs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område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ab/>
              <w:t>mål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31"/>
                <w:vertAlign w:val="superscript"/>
              </w:rPr>
              <w:t>Faser</w:t>
            </w:r>
          </w:p>
        </w:tc>
        <w:tc>
          <w:tcPr>
            <w:tcW w:w="3616" w:type="dxa"/>
            <w:gridSpan w:val="2"/>
            <w:tcBorders>
              <w:top w:val="single" w:sz="12" w:space="0" w:color="568096"/>
              <w:left w:val="nil"/>
              <w:bottom w:val="single" w:sz="4" w:space="0" w:color="568096"/>
              <w:right w:val="nil"/>
            </w:tcBorders>
            <w:shd w:val="clear" w:color="auto" w:fill="568096"/>
          </w:tcPr>
          <w:p w14:paraId="754F008C" w14:textId="77777777" w:rsidR="000757CC" w:rsidRDefault="000757CC"/>
        </w:tc>
        <w:tc>
          <w:tcPr>
            <w:tcW w:w="3616" w:type="dxa"/>
            <w:gridSpan w:val="2"/>
            <w:tcBorders>
              <w:top w:val="single" w:sz="12" w:space="0" w:color="568096"/>
              <w:left w:val="nil"/>
              <w:bottom w:val="single" w:sz="4" w:space="0" w:color="568096"/>
              <w:right w:val="nil"/>
            </w:tcBorders>
            <w:shd w:val="clear" w:color="auto" w:fill="568096"/>
          </w:tcPr>
          <w:p w14:paraId="72D50480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t>Færdigheds- og vidensmål</w:t>
            </w:r>
          </w:p>
        </w:tc>
        <w:tc>
          <w:tcPr>
            <w:tcW w:w="3616" w:type="dxa"/>
            <w:gridSpan w:val="2"/>
            <w:tcBorders>
              <w:top w:val="single" w:sz="12" w:space="0" w:color="568096"/>
              <w:left w:val="nil"/>
              <w:bottom w:val="single" w:sz="4" w:space="0" w:color="568096"/>
              <w:right w:val="nil"/>
            </w:tcBorders>
            <w:shd w:val="clear" w:color="auto" w:fill="568096"/>
          </w:tcPr>
          <w:p w14:paraId="711A9643" w14:textId="77777777" w:rsidR="000757CC" w:rsidRDefault="000757CC"/>
        </w:tc>
        <w:tc>
          <w:tcPr>
            <w:tcW w:w="3616" w:type="dxa"/>
            <w:gridSpan w:val="2"/>
            <w:tcBorders>
              <w:top w:val="single" w:sz="12" w:space="0" w:color="568096"/>
              <w:left w:val="nil"/>
              <w:bottom w:val="single" w:sz="4" w:space="0" w:color="568096"/>
              <w:right w:val="single" w:sz="12" w:space="0" w:color="568096"/>
            </w:tcBorders>
            <w:shd w:val="clear" w:color="auto" w:fill="568096"/>
          </w:tcPr>
          <w:p w14:paraId="24037A9C" w14:textId="77777777" w:rsidR="000757CC" w:rsidRDefault="000757CC"/>
        </w:tc>
      </w:tr>
      <w:tr w:rsidR="000757CC" w14:paraId="14C75E42" w14:textId="77777777" w:rsidTr="004F6C8B">
        <w:trPr>
          <w:trHeight w:val="340"/>
        </w:trPr>
        <w:tc>
          <w:tcPr>
            <w:tcW w:w="1622" w:type="dxa"/>
            <w:vMerge w:val="restart"/>
            <w:tcBorders>
              <w:top w:val="single" w:sz="4" w:space="0" w:color="568096"/>
              <w:left w:val="single" w:sz="12" w:space="0" w:color="568096"/>
              <w:bottom w:val="single" w:sz="4" w:space="0" w:color="568096"/>
              <w:right w:val="single" w:sz="4" w:space="0" w:color="568096"/>
            </w:tcBorders>
            <w:shd w:val="clear" w:color="auto" w:fill="92D050"/>
            <w:vAlign w:val="center"/>
          </w:tcPr>
          <w:p w14:paraId="2FF85138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Mad og sundhed</w:t>
            </w:r>
          </w:p>
        </w:tc>
        <w:tc>
          <w:tcPr>
            <w:tcW w:w="1860" w:type="dxa"/>
            <w:vMerge w:val="restart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6450A27D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træffe begrundede madvalg i forhold til sundhed</w:t>
            </w:r>
          </w:p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04768AC0" w14:textId="77777777" w:rsidR="000757CC" w:rsidRDefault="009060F8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 </w:t>
            </w:r>
          </w:p>
        </w:tc>
        <w:tc>
          <w:tcPr>
            <w:tcW w:w="3617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52B5AC75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Sundhedsbevidsthed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1EA5F400" w14:textId="77777777" w:rsidR="000757CC" w:rsidRDefault="009060F8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Ernæring og energibehov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5F8E6244" w14:textId="77777777" w:rsidR="000757CC" w:rsidRDefault="009060F8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Hygiejne</w:t>
            </w:r>
          </w:p>
        </w:tc>
        <w:tc>
          <w:tcPr>
            <w:tcW w:w="3616" w:type="dxa"/>
            <w:gridSpan w:val="2"/>
            <w:vMerge w:val="restart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nil"/>
            </w:tcBorders>
            <w:shd w:val="clear" w:color="auto" w:fill="DBDCDE"/>
            <w:vAlign w:val="center"/>
          </w:tcPr>
          <w:p w14:paraId="745CA25E" w14:textId="77777777" w:rsidR="000757CC" w:rsidRDefault="000757CC"/>
        </w:tc>
        <w:tc>
          <w:tcPr>
            <w:tcW w:w="3616" w:type="dxa"/>
            <w:gridSpan w:val="2"/>
            <w:vMerge w:val="restart"/>
            <w:tcBorders>
              <w:top w:val="single" w:sz="4" w:space="0" w:color="568096"/>
              <w:left w:val="nil"/>
              <w:bottom w:val="nil"/>
              <w:right w:val="single" w:sz="12" w:space="0" w:color="568096"/>
            </w:tcBorders>
            <w:shd w:val="clear" w:color="auto" w:fill="DBDCDE"/>
          </w:tcPr>
          <w:p w14:paraId="20CDDDEC" w14:textId="77777777" w:rsidR="000757CC" w:rsidRDefault="000757CC"/>
        </w:tc>
      </w:tr>
      <w:tr w:rsidR="000757CC" w14:paraId="29A3B2E3" w14:textId="77777777" w:rsidTr="004F03BA">
        <w:trPr>
          <w:trHeight w:val="1644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nil"/>
              <w:right w:val="single" w:sz="4" w:space="0" w:color="568096"/>
            </w:tcBorders>
            <w:shd w:val="clear" w:color="auto" w:fill="92D050"/>
          </w:tcPr>
          <w:p w14:paraId="3F77D44E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nil"/>
              <w:right w:val="single" w:sz="4" w:space="0" w:color="568096"/>
            </w:tcBorders>
          </w:tcPr>
          <w:p w14:paraId="7318955E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1127199B" w14:textId="77777777" w:rsidR="000757CC" w:rsidRDefault="009060F8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1.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DEDED" w:themeFill="accent3" w:themeFillTint="33"/>
          </w:tcPr>
          <w:p w14:paraId="240E1CB6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omsætte viden om sund mad i madlavning</w:t>
            </w:r>
          </w:p>
        </w:tc>
        <w:tc>
          <w:tcPr>
            <w:tcW w:w="180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DEDED" w:themeFill="accent3" w:themeFillTint="33"/>
          </w:tcPr>
          <w:p w14:paraId="4C703DF2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sund mad og madlavning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92D050"/>
          </w:tcPr>
          <w:p w14:paraId="09053FDD" w14:textId="77777777" w:rsidR="000757CC" w:rsidRDefault="009060F8">
            <w:pPr>
              <w:ind w:left="2" w:right="68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redegøre for energibehov og ernæring i forhold til egen sundhed, herunder med digital kostberegning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92D050"/>
          </w:tcPr>
          <w:p w14:paraId="296FB7AF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ernæringsfaktorer og energibehov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DEDED" w:themeFill="accent3" w:themeFillTint="33"/>
          </w:tcPr>
          <w:p w14:paraId="3DE68978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anvende almindelige hygiejneprincipper i madlavning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DEDED" w:themeFill="accent3" w:themeFillTint="33"/>
          </w:tcPr>
          <w:p w14:paraId="503492B7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hygiejne-, opbevarings- og konserveringsprincipper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568096"/>
              <w:bottom w:val="nil"/>
              <w:right w:val="nil"/>
            </w:tcBorders>
          </w:tcPr>
          <w:p w14:paraId="0BED5352" w14:textId="77777777" w:rsidR="000757CC" w:rsidRDefault="000757C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12" w:space="0" w:color="568096"/>
            </w:tcBorders>
          </w:tcPr>
          <w:p w14:paraId="2AA2264A" w14:textId="77777777" w:rsidR="000757CC" w:rsidRDefault="000757CC"/>
        </w:tc>
      </w:tr>
      <w:tr w:rsidR="000757CC" w14:paraId="4560138E" w14:textId="77777777" w:rsidTr="004F6C8B">
        <w:trPr>
          <w:trHeight w:val="1206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single" w:sz="4" w:space="0" w:color="568096"/>
              <w:right w:val="single" w:sz="4" w:space="0" w:color="568096"/>
            </w:tcBorders>
            <w:shd w:val="clear" w:color="auto" w:fill="92D050"/>
          </w:tcPr>
          <w:p w14:paraId="08126551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single" w:sz="4" w:space="0" w:color="568096"/>
              <w:right w:val="single" w:sz="4" w:space="0" w:color="568096"/>
            </w:tcBorders>
          </w:tcPr>
          <w:p w14:paraId="44C58667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68C1FD2D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2.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751A866E" w14:textId="77777777" w:rsidR="000757CC" w:rsidRDefault="009060F8">
            <w:pPr>
              <w:ind w:left="2" w:right="156"/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 vurdere egne madvalg i forhold til sundhed, trivsel og miljø</w:t>
            </w:r>
          </w:p>
        </w:tc>
        <w:tc>
          <w:tcPr>
            <w:tcW w:w="180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15A4170F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faktorer der påvirker madvalg, sundhed, trivsel og miljø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53155FE8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anvende kostanbefalinger til madlavning og måltidssammensætning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760D2FBA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kostanbefalinger og deres grundlag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72ECFAB6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vurdere mads holdbarhed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085B19F9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mikroorganismer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568096"/>
              <w:bottom w:val="single" w:sz="4" w:space="0" w:color="568096"/>
              <w:right w:val="nil"/>
            </w:tcBorders>
          </w:tcPr>
          <w:p w14:paraId="2A0010B1" w14:textId="77777777" w:rsidR="000757CC" w:rsidRDefault="000757C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12" w:space="0" w:color="568096"/>
            </w:tcBorders>
          </w:tcPr>
          <w:p w14:paraId="5F8D28B8" w14:textId="77777777" w:rsidR="000757CC" w:rsidRDefault="000757CC"/>
        </w:tc>
      </w:tr>
      <w:tr w:rsidR="000757CC" w14:paraId="767B1C5B" w14:textId="77777777" w:rsidTr="00CE62FB">
        <w:trPr>
          <w:trHeight w:val="510"/>
        </w:trPr>
        <w:tc>
          <w:tcPr>
            <w:tcW w:w="1622" w:type="dxa"/>
            <w:vMerge w:val="restart"/>
            <w:tcBorders>
              <w:top w:val="single" w:sz="4" w:space="0" w:color="568096"/>
              <w:left w:val="single" w:sz="12" w:space="0" w:color="568096"/>
              <w:bottom w:val="single" w:sz="4" w:space="0" w:color="568096"/>
              <w:right w:val="single" w:sz="4" w:space="0" w:color="568096"/>
            </w:tcBorders>
            <w:shd w:val="clear" w:color="auto" w:fill="92D050"/>
            <w:vAlign w:val="center"/>
          </w:tcPr>
          <w:p w14:paraId="11DAF9F8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Fødevarebevidsthed</w:t>
            </w:r>
          </w:p>
        </w:tc>
        <w:tc>
          <w:tcPr>
            <w:tcW w:w="1860" w:type="dxa"/>
            <w:vMerge w:val="restart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18B4483B" w14:textId="77777777" w:rsidR="000757CC" w:rsidRDefault="009060F8">
            <w:pPr>
              <w:spacing w:line="262" w:lineRule="auto"/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Eleven kan træffe  begrundede madvalg </w:t>
            </w:r>
          </w:p>
          <w:p w14:paraId="5743CE8F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i forhold til kvalitet, smag og bæredygtighed</w:t>
            </w:r>
          </w:p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5F581698" w14:textId="77777777" w:rsidR="000757CC" w:rsidRDefault="009060F8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 </w:t>
            </w:r>
          </w:p>
        </w:tc>
        <w:tc>
          <w:tcPr>
            <w:tcW w:w="3617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5167AC78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Råvarekendskab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11505CFA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Bæredygtighed og miljø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530B8D14" w14:textId="77777777" w:rsidR="000757CC" w:rsidRDefault="009060F8">
            <w:pPr>
              <w:spacing w:after="2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Madvaredeklarationer og </w:t>
            </w:r>
          </w:p>
          <w:p w14:paraId="7D30232F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fødevaremærkninger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3AC2C9FF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Kvalitetsforståelse og madforbrug</w:t>
            </w:r>
          </w:p>
        </w:tc>
        <w:tc>
          <w:tcPr>
            <w:tcW w:w="3616" w:type="dxa"/>
            <w:gridSpan w:val="2"/>
            <w:vMerge w:val="restart"/>
            <w:tcBorders>
              <w:top w:val="nil"/>
              <w:left w:val="single" w:sz="4" w:space="0" w:color="568096"/>
              <w:bottom w:val="single" w:sz="4" w:space="0" w:color="568096"/>
              <w:right w:val="single" w:sz="12" w:space="0" w:color="568096"/>
            </w:tcBorders>
            <w:shd w:val="clear" w:color="auto" w:fill="DBDCDE"/>
          </w:tcPr>
          <w:p w14:paraId="5DCC0225" w14:textId="77777777" w:rsidR="000757CC" w:rsidRDefault="000757CC"/>
        </w:tc>
      </w:tr>
      <w:tr w:rsidR="000757CC" w14:paraId="1F344A42" w14:textId="77777777" w:rsidTr="00CE62FB">
        <w:trPr>
          <w:trHeight w:val="1587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nil"/>
              <w:right w:val="single" w:sz="4" w:space="0" w:color="568096"/>
            </w:tcBorders>
            <w:shd w:val="clear" w:color="auto" w:fill="92D050"/>
          </w:tcPr>
          <w:p w14:paraId="6BFBC3DF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nil"/>
              <w:right w:val="single" w:sz="4" w:space="0" w:color="568096"/>
            </w:tcBorders>
          </w:tcPr>
          <w:p w14:paraId="349622BF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7EBFC00A" w14:textId="77777777" w:rsidR="000757CC" w:rsidRDefault="009060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1.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92D050"/>
          </w:tcPr>
          <w:p w14:paraId="1D374ADA" w14:textId="77777777" w:rsidR="000757CC" w:rsidRDefault="009060F8">
            <w:pPr>
              <w:ind w:left="2" w:right="108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redegøre for almindelige råvarers smag og anvendelse</w:t>
            </w:r>
          </w:p>
        </w:tc>
        <w:tc>
          <w:tcPr>
            <w:tcW w:w="180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92D050"/>
          </w:tcPr>
          <w:p w14:paraId="6D3F5367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råvaregruppers smag og anvendelse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DEDED" w:themeFill="accent3" w:themeFillTint="33"/>
          </w:tcPr>
          <w:p w14:paraId="316F77D3" w14:textId="77777777" w:rsidR="000757CC" w:rsidRDefault="009060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analysere fødevaregruppers vej fra jord til bord og til jord igen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DEDED" w:themeFill="accent3" w:themeFillTint="33"/>
          </w:tcPr>
          <w:p w14:paraId="1C54B897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fødevaregruppers bæredygtighed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793A31A6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aflæse madvaredeklarationer og fødevaremærkninger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488FA15E" w14:textId="77777777" w:rsidR="000757CC" w:rsidRDefault="009060F8">
            <w:pPr>
              <w:ind w:left="1" w:right="37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fagord og begreber og maddeklarationers og mærkningsordningers formål og struktur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492E7AED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vurdere fødevarers kvalitet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6E6" w:themeFill="background2"/>
          </w:tcPr>
          <w:p w14:paraId="172E9F88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 kvalitetskriterier for fødevarer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568096"/>
              <w:bottom w:val="nil"/>
              <w:right w:val="single" w:sz="12" w:space="0" w:color="568096"/>
            </w:tcBorders>
          </w:tcPr>
          <w:p w14:paraId="72AAD82E" w14:textId="77777777" w:rsidR="000757CC" w:rsidRDefault="000757CC"/>
        </w:tc>
      </w:tr>
      <w:tr w:rsidR="000757CC" w14:paraId="62197DB5" w14:textId="77777777" w:rsidTr="00CE62FB">
        <w:trPr>
          <w:trHeight w:val="1433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single" w:sz="4" w:space="0" w:color="568096"/>
              <w:right w:val="single" w:sz="4" w:space="0" w:color="568096"/>
            </w:tcBorders>
            <w:shd w:val="clear" w:color="auto" w:fill="92D050"/>
          </w:tcPr>
          <w:p w14:paraId="34118EE2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single" w:sz="4" w:space="0" w:color="568096"/>
              <w:right w:val="single" w:sz="4" w:space="0" w:color="568096"/>
            </w:tcBorders>
          </w:tcPr>
          <w:p w14:paraId="20A343D4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326DD9AF" w14:textId="77777777" w:rsidR="000757CC" w:rsidRDefault="009060F8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2.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DEDED" w:themeFill="accent3" w:themeFillTint="33"/>
          </w:tcPr>
          <w:p w14:paraId="3B44D4DC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tage hensyn til råvarers fysisk-kemiske egenskaber</w:t>
            </w:r>
          </w:p>
        </w:tc>
        <w:tc>
          <w:tcPr>
            <w:tcW w:w="180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DEDED" w:themeFill="accent3" w:themeFillTint="33"/>
          </w:tcPr>
          <w:p w14:paraId="5AA6BDEF" w14:textId="77777777" w:rsidR="000757CC" w:rsidRDefault="009060F8">
            <w:pPr>
              <w:ind w:left="1" w:right="99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råvaregruppers fysisk-kemiske egenskaber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49D154A3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vurdere miljømæssige konsekvenser af madhåndtering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7EA8D0BF" w14:textId="77777777" w:rsidR="000757CC" w:rsidRDefault="009060F8">
            <w:pPr>
              <w:ind w:left="1" w:right="144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betydningen af madhåndtering for bæredygtighed og miljø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2D5D1FEE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vurdere næringsindhold og  tilsætningsstoffer, herunder med digitale værktøjer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689EC08E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næringsdeklarationer og tilsætningsstoffer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2D4DF249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vurdere madforbrug i relation til kvalitet, hverdagsliv, æstetik og markedsføring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2254A72C" w14:textId="77777777" w:rsidR="000757CC" w:rsidRDefault="009060F8">
            <w:pPr>
              <w:spacing w:after="2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Eleven har viden om </w:t>
            </w:r>
          </w:p>
          <w:p w14:paraId="249E15DB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faktorer der påvirker madforbrug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568096"/>
              <w:bottom w:val="single" w:sz="4" w:space="0" w:color="568096"/>
              <w:right w:val="single" w:sz="12" w:space="0" w:color="568096"/>
            </w:tcBorders>
          </w:tcPr>
          <w:p w14:paraId="5FB9485A" w14:textId="77777777" w:rsidR="000757CC" w:rsidRDefault="000757CC"/>
        </w:tc>
      </w:tr>
      <w:tr w:rsidR="000757CC" w14:paraId="04E3AC58" w14:textId="77777777" w:rsidTr="00584329">
        <w:trPr>
          <w:trHeight w:val="340"/>
        </w:trPr>
        <w:tc>
          <w:tcPr>
            <w:tcW w:w="1622" w:type="dxa"/>
            <w:vMerge w:val="restart"/>
            <w:tcBorders>
              <w:top w:val="single" w:sz="4" w:space="0" w:color="568096"/>
              <w:left w:val="single" w:sz="12" w:space="0" w:color="568096"/>
              <w:bottom w:val="single" w:sz="4" w:space="0" w:color="568096"/>
              <w:right w:val="single" w:sz="4" w:space="0" w:color="568096"/>
            </w:tcBorders>
            <w:shd w:val="clear" w:color="auto" w:fill="92D050"/>
            <w:vAlign w:val="center"/>
          </w:tcPr>
          <w:p w14:paraId="06F880DE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Madlavning</w:t>
            </w:r>
          </w:p>
        </w:tc>
        <w:tc>
          <w:tcPr>
            <w:tcW w:w="1860" w:type="dxa"/>
            <w:vMerge w:val="restart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06747EA6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anvende madlavningsteknikker og omsætte idéer i madlavningen</w:t>
            </w:r>
          </w:p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3E2B4A0C" w14:textId="77777777" w:rsidR="000757CC" w:rsidRDefault="009060F8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 </w:t>
            </w:r>
          </w:p>
        </w:tc>
        <w:tc>
          <w:tcPr>
            <w:tcW w:w="3617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1DC47A7D" w14:textId="77777777" w:rsidR="000757CC" w:rsidRDefault="009060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 Madlavningens mål og struktur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159BD5DE" w14:textId="77777777" w:rsidR="000757CC" w:rsidRDefault="009060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Grundmetoder og madteknik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166871EE" w14:textId="77777777" w:rsidR="000757CC" w:rsidRDefault="009060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Madlavningens fysik og kemi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3FE7677E" w14:textId="77777777" w:rsidR="000757CC" w:rsidRDefault="009060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Smag og tilsmagning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12" w:space="0" w:color="568096"/>
            </w:tcBorders>
            <w:shd w:val="clear" w:color="auto" w:fill="CBD3DA"/>
          </w:tcPr>
          <w:p w14:paraId="2B7A10CF" w14:textId="77777777" w:rsidR="000757CC" w:rsidRDefault="009060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Madens æstetik</w:t>
            </w:r>
          </w:p>
        </w:tc>
      </w:tr>
      <w:tr w:rsidR="000757CC" w14:paraId="0589A01B" w14:textId="77777777" w:rsidTr="00A135ED">
        <w:trPr>
          <w:trHeight w:val="1405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nil"/>
              <w:right w:val="single" w:sz="4" w:space="0" w:color="568096"/>
            </w:tcBorders>
            <w:shd w:val="clear" w:color="auto" w:fill="92D050"/>
          </w:tcPr>
          <w:p w14:paraId="2D5768F6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nil"/>
              <w:right w:val="single" w:sz="4" w:space="0" w:color="568096"/>
            </w:tcBorders>
          </w:tcPr>
          <w:p w14:paraId="0D6279AA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15E22F80" w14:textId="77777777" w:rsidR="000757CC" w:rsidRDefault="009060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1.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92D050"/>
          </w:tcPr>
          <w:p w14:paraId="2144F295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lave mad efter en opskrift</w:t>
            </w:r>
          </w:p>
        </w:tc>
        <w:tc>
          <w:tcPr>
            <w:tcW w:w="180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92D050"/>
          </w:tcPr>
          <w:p w14:paraId="6D1AF0A1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køkkenredskaber, arbejdsprocesser samt fagord og begreber i en opskrift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92D050"/>
          </w:tcPr>
          <w:p w14:paraId="3D8E3AAA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lave mad ud fra enkle grundmetoder og teknikker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92D050"/>
          </w:tcPr>
          <w:p w14:paraId="146D4E13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grundmetoder og teknikker i madlavning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4058D8DD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lave mad under hensyntagen til fysisk-kemiske processer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2B846556" w14:textId="77777777" w:rsidR="000757CC" w:rsidRDefault="009060F8">
            <w:pPr>
              <w:ind w:left="1" w:right="88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madlavnings grundlæggende fysik og kemi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92D050"/>
          </w:tcPr>
          <w:p w14:paraId="11305FEC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skelne mellem forskellige grundsmage, konsistens og aroma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92D050"/>
          </w:tcPr>
          <w:p w14:paraId="07DCA5BF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grundsmage, konsistens og aroma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DEDED" w:themeFill="accent3" w:themeFillTint="33"/>
          </w:tcPr>
          <w:p w14:paraId="36CF4F07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fortolke sanse- og madoplevelser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12" w:space="0" w:color="568096"/>
            </w:tcBorders>
            <w:shd w:val="clear" w:color="auto" w:fill="EDEDED" w:themeFill="accent3" w:themeFillTint="33"/>
          </w:tcPr>
          <w:p w14:paraId="4A1793B0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sanselighed</w:t>
            </w:r>
          </w:p>
        </w:tc>
      </w:tr>
      <w:tr w:rsidR="000757CC" w14:paraId="487CF05A" w14:textId="77777777" w:rsidTr="00541054">
        <w:trPr>
          <w:trHeight w:val="1814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single" w:sz="4" w:space="0" w:color="568096"/>
              <w:right w:val="single" w:sz="4" w:space="0" w:color="568096"/>
            </w:tcBorders>
            <w:shd w:val="clear" w:color="auto" w:fill="92D050"/>
          </w:tcPr>
          <w:p w14:paraId="0BCFE522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single" w:sz="4" w:space="0" w:color="568096"/>
              <w:right w:val="single" w:sz="4" w:space="0" w:color="568096"/>
            </w:tcBorders>
          </w:tcPr>
          <w:p w14:paraId="4195FB1B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31CF05AA" w14:textId="77777777" w:rsidR="000757CC" w:rsidRDefault="009060F8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2.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6E190FD7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udvikle opskrifter</w:t>
            </w:r>
          </w:p>
        </w:tc>
        <w:tc>
          <w:tcPr>
            <w:tcW w:w="180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52819714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mål og struktur i opskrifter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508DAA5D" w14:textId="77777777" w:rsidR="000757CC" w:rsidRDefault="00906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kan kombinere grundmetoder og teknikker i madlavning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65CD924A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har viden om kombinationsmuligheder mellem grundmetoder og teknikker i madlavning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1A721F4A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skabe retter under hensynstagen til sammenhæng mellem madlavnings grundmetoder og fysisk-kemiske egenskaber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27271DC5" w14:textId="77777777" w:rsidR="000757CC" w:rsidRDefault="009060F8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Eleven har viden </w:t>
            </w:r>
          </w:p>
          <w:p w14:paraId="22ADD7C6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om sammenhæng mellem madlavnings grundmetoder og fysisk-kemiske egenskaber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DEDED" w:themeFill="accent3" w:themeFillTint="33"/>
          </w:tcPr>
          <w:p w14:paraId="023B8C2B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tilsmage og krydre maden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DEDED" w:themeFill="accent3" w:themeFillTint="33"/>
          </w:tcPr>
          <w:p w14:paraId="417CFACE" w14:textId="77777777" w:rsidR="000757CC" w:rsidRDefault="009060F8">
            <w:pPr>
              <w:ind w:right="145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tilsmagning og krydring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</w:tcPr>
          <w:p w14:paraId="72AE789E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vurdere mads æstetiske indtryk og udtryk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12" w:space="0" w:color="568096"/>
            </w:tcBorders>
            <w:shd w:val="clear" w:color="auto" w:fill="E7EAEE"/>
          </w:tcPr>
          <w:p w14:paraId="2A5636B1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har viden om mads æstetiske vurderingskriterier</w:t>
            </w:r>
          </w:p>
        </w:tc>
      </w:tr>
      <w:tr w:rsidR="000757CC" w14:paraId="09B194F0" w14:textId="77777777" w:rsidTr="00A135ED">
        <w:trPr>
          <w:trHeight w:val="340"/>
        </w:trPr>
        <w:tc>
          <w:tcPr>
            <w:tcW w:w="1622" w:type="dxa"/>
            <w:vMerge w:val="restart"/>
            <w:tcBorders>
              <w:top w:val="single" w:sz="4" w:space="0" w:color="568096"/>
              <w:left w:val="single" w:sz="12" w:space="0" w:color="568096"/>
              <w:bottom w:val="single" w:sz="12" w:space="0" w:color="568096"/>
              <w:right w:val="single" w:sz="4" w:space="0" w:color="568096"/>
            </w:tcBorders>
            <w:shd w:val="clear" w:color="auto" w:fill="92D050"/>
            <w:vAlign w:val="center"/>
          </w:tcPr>
          <w:p w14:paraId="7C1D948B" w14:textId="77777777" w:rsidR="000757CC" w:rsidRDefault="009060F8">
            <w:r>
              <w:rPr>
                <w:rFonts w:ascii="Times New Roman" w:eastAsia="Times New Roman" w:hAnsi="Times New Roman" w:cs="Times New Roman"/>
                <w:b/>
                <w:sz w:val="15"/>
              </w:rPr>
              <w:t>Måltid og madkultur</w:t>
            </w:r>
          </w:p>
        </w:tc>
        <w:tc>
          <w:tcPr>
            <w:tcW w:w="1860" w:type="dxa"/>
            <w:vMerge w:val="restart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15D88F43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fortolke måltider med forståelse for værdier, kultur og levevilkår</w:t>
            </w:r>
          </w:p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2FFCAD12" w14:textId="77777777" w:rsidR="000757CC" w:rsidRDefault="009060F8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 </w:t>
            </w:r>
          </w:p>
        </w:tc>
        <w:tc>
          <w:tcPr>
            <w:tcW w:w="3617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0B885A11" w14:textId="77777777" w:rsidR="000757CC" w:rsidRDefault="009060F8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Måltidets komposition</w:t>
            </w:r>
          </w:p>
        </w:tc>
        <w:tc>
          <w:tcPr>
            <w:tcW w:w="3616" w:type="dxa"/>
            <w:gridSpan w:val="2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CBD3DA"/>
          </w:tcPr>
          <w:p w14:paraId="08F3FF71" w14:textId="77777777" w:rsidR="000757CC" w:rsidRDefault="009060F8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Måltidskultur</w:t>
            </w:r>
          </w:p>
        </w:tc>
        <w:tc>
          <w:tcPr>
            <w:tcW w:w="3616" w:type="dxa"/>
            <w:gridSpan w:val="2"/>
            <w:vMerge w:val="restart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nil"/>
            </w:tcBorders>
            <w:shd w:val="clear" w:color="auto" w:fill="DBDCDE"/>
          </w:tcPr>
          <w:p w14:paraId="139B4D8C" w14:textId="77777777" w:rsidR="000757CC" w:rsidRDefault="000757CC"/>
        </w:tc>
        <w:tc>
          <w:tcPr>
            <w:tcW w:w="3616" w:type="dxa"/>
            <w:gridSpan w:val="2"/>
            <w:vMerge w:val="restart"/>
            <w:tcBorders>
              <w:top w:val="single" w:sz="4" w:space="0" w:color="568096"/>
              <w:left w:val="nil"/>
              <w:bottom w:val="single" w:sz="12" w:space="0" w:color="568096"/>
              <w:right w:val="nil"/>
            </w:tcBorders>
            <w:shd w:val="clear" w:color="auto" w:fill="DBDCDE"/>
          </w:tcPr>
          <w:p w14:paraId="47FAAFE0" w14:textId="77777777" w:rsidR="000757CC" w:rsidRDefault="000757CC"/>
        </w:tc>
        <w:tc>
          <w:tcPr>
            <w:tcW w:w="3616" w:type="dxa"/>
            <w:gridSpan w:val="2"/>
            <w:vMerge w:val="restart"/>
            <w:tcBorders>
              <w:top w:val="single" w:sz="4" w:space="0" w:color="568096"/>
              <w:left w:val="nil"/>
              <w:bottom w:val="single" w:sz="12" w:space="0" w:color="568096"/>
              <w:right w:val="single" w:sz="12" w:space="0" w:color="568096"/>
            </w:tcBorders>
            <w:shd w:val="clear" w:color="auto" w:fill="DBDCDE"/>
          </w:tcPr>
          <w:p w14:paraId="773A112B" w14:textId="77777777" w:rsidR="000757CC" w:rsidRDefault="000757CC"/>
        </w:tc>
      </w:tr>
      <w:tr w:rsidR="000757CC" w14:paraId="40ADABF9" w14:textId="77777777" w:rsidTr="00A135ED">
        <w:trPr>
          <w:trHeight w:val="1191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nil"/>
              <w:right w:val="single" w:sz="4" w:space="0" w:color="568096"/>
            </w:tcBorders>
            <w:shd w:val="clear" w:color="auto" w:fill="92D050"/>
          </w:tcPr>
          <w:p w14:paraId="7CAB6777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nil"/>
              <w:right w:val="single" w:sz="4" w:space="0" w:color="568096"/>
            </w:tcBorders>
          </w:tcPr>
          <w:p w14:paraId="56AD4DD8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51903CD9" w14:textId="77777777" w:rsidR="000757CC" w:rsidRDefault="009060F8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92D050"/>
          </w:tcPr>
          <w:p w14:paraId="257B2175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opbygge hverdagens måltider ud fra formål</w:t>
            </w:r>
          </w:p>
        </w:tc>
        <w:tc>
          <w:tcPr>
            <w:tcW w:w="1809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92D050"/>
          </w:tcPr>
          <w:p w14:paraId="7FBF4A0F" w14:textId="77777777" w:rsidR="000757CC" w:rsidRDefault="009060F8">
            <w:pPr>
              <w:ind w:right="145"/>
            </w:pPr>
            <w:r>
              <w:rPr>
                <w:rFonts w:ascii="Times New Roman" w:eastAsia="Times New Roman" w:hAnsi="Times New Roman" w:cs="Times New Roman"/>
                <w:sz w:val="15"/>
              </w:rPr>
              <w:t>Eleven har viden om grundprincipper for opbygning af måltider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DEDED" w:themeFill="accent3" w:themeFillTint="33"/>
          </w:tcPr>
          <w:p w14:paraId="6889295E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analysere måltider fra forskellige kulturer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4" w:space="0" w:color="568096"/>
              <w:right w:val="single" w:sz="4" w:space="0" w:color="568096"/>
            </w:tcBorders>
            <w:shd w:val="clear" w:color="auto" w:fill="EDEDED" w:themeFill="accent3" w:themeFillTint="33"/>
          </w:tcPr>
          <w:p w14:paraId="7104E804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har viden om mad- og måltidskulturer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568096"/>
              <w:bottom w:val="nil"/>
              <w:right w:val="nil"/>
            </w:tcBorders>
          </w:tcPr>
          <w:p w14:paraId="6445DEBB" w14:textId="77777777" w:rsidR="000757CC" w:rsidRDefault="000757C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77EA0BF" w14:textId="77777777" w:rsidR="000757CC" w:rsidRDefault="000757C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12" w:space="0" w:color="568096"/>
            </w:tcBorders>
          </w:tcPr>
          <w:p w14:paraId="7FE9A00A" w14:textId="77777777" w:rsidR="000757CC" w:rsidRDefault="000757CC"/>
        </w:tc>
      </w:tr>
      <w:tr w:rsidR="000757CC" w14:paraId="40398064" w14:textId="77777777" w:rsidTr="00A135ED">
        <w:trPr>
          <w:trHeight w:val="1191"/>
        </w:trPr>
        <w:tc>
          <w:tcPr>
            <w:tcW w:w="0" w:type="auto"/>
            <w:vMerge/>
            <w:tcBorders>
              <w:top w:val="nil"/>
              <w:left w:val="single" w:sz="12" w:space="0" w:color="568096"/>
              <w:bottom w:val="single" w:sz="12" w:space="0" w:color="568096"/>
              <w:right w:val="single" w:sz="4" w:space="0" w:color="568096"/>
            </w:tcBorders>
            <w:shd w:val="clear" w:color="auto" w:fill="92D050"/>
          </w:tcPr>
          <w:p w14:paraId="61AB5189" w14:textId="77777777" w:rsidR="000757CC" w:rsidRDefault="000757CC"/>
        </w:tc>
        <w:tc>
          <w:tcPr>
            <w:tcW w:w="0" w:type="auto"/>
            <w:vMerge/>
            <w:tcBorders>
              <w:top w:val="nil"/>
              <w:left w:val="single" w:sz="4" w:space="0" w:color="568096"/>
              <w:bottom w:val="single" w:sz="12" w:space="0" w:color="568096"/>
              <w:right w:val="single" w:sz="4" w:space="0" w:color="568096"/>
            </w:tcBorders>
          </w:tcPr>
          <w:p w14:paraId="0463EC0F" w14:textId="77777777" w:rsidR="000757CC" w:rsidRDefault="000757CC"/>
        </w:tc>
        <w:tc>
          <w:tcPr>
            <w:tcW w:w="789" w:type="dxa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single" w:sz="4" w:space="0" w:color="568096"/>
            </w:tcBorders>
            <w:shd w:val="clear" w:color="auto" w:fill="E7EAEE"/>
            <w:vAlign w:val="center"/>
          </w:tcPr>
          <w:p w14:paraId="0863B586" w14:textId="77777777" w:rsidR="000757CC" w:rsidRDefault="009060F8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2.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single" w:sz="4" w:space="0" w:color="568096"/>
            </w:tcBorders>
            <w:shd w:val="clear" w:color="auto" w:fill="E7EAEE"/>
          </w:tcPr>
          <w:p w14:paraId="74378063" w14:textId="77777777" w:rsidR="000757CC" w:rsidRDefault="009060F8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Eleven kan opbygge </w:t>
            </w:r>
          </w:p>
          <w:p w14:paraId="10454456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måltider til særlige anledninger</w:t>
            </w:r>
          </w:p>
        </w:tc>
        <w:tc>
          <w:tcPr>
            <w:tcW w:w="1809" w:type="dxa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single" w:sz="4" w:space="0" w:color="568096"/>
            </w:tcBorders>
            <w:shd w:val="clear" w:color="auto" w:fill="E7EAEE"/>
          </w:tcPr>
          <w:p w14:paraId="4C5B6026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har viden om måltidsanledninger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single" w:sz="4" w:space="0" w:color="568096"/>
            </w:tcBorders>
            <w:shd w:val="clear" w:color="auto" w:fill="E7EAEE"/>
          </w:tcPr>
          <w:p w14:paraId="68846187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kan præsentere eksemplariske måltider fra forskellige kulturer</w:t>
            </w:r>
          </w:p>
        </w:tc>
        <w:tc>
          <w:tcPr>
            <w:tcW w:w="1808" w:type="dxa"/>
            <w:tcBorders>
              <w:top w:val="single" w:sz="4" w:space="0" w:color="568096"/>
              <w:left w:val="single" w:sz="4" w:space="0" w:color="568096"/>
              <w:bottom w:val="single" w:sz="12" w:space="0" w:color="568096"/>
              <w:right w:val="single" w:sz="4" w:space="0" w:color="568096"/>
            </w:tcBorders>
            <w:shd w:val="clear" w:color="auto" w:fill="E7EAEE"/>
          </w:tcPr>
          <w:p w14:paraId="399E5C13" w14:textId="77777777" w:rsidR="000757CC" w:rsidRDefault="009060F8">
            <w:r>
              <w:rPr>
                <w:rFonts w:ascii="Times New Roman" w:eastAsia="Times New Roman" w:hAnsi="Times New Roman" w:cs="Times New Roman"/>
                <w:sz w:val="15"/>
              </w:rPr>
              <w:t>Eleven har viden om tids- og stedsbestemte mad- og måltidskulturer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568096"/>
              <w:bottom w:val="single" w:sz="12" w:space="0" w:color="568096"/>
              <w:right w:val="nil"/>
            </w:tcBorders>
          </w:tcPr>
          <w:p w14:paraId="0B3F0B30" w14:textId="77777777" w:rsidR="000757CC" w:rsidRDefault="000757C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568096"/>
              <w:right w:val="nil"/>
            </w:tcBorders>
          </w:tcPr>
          <w:p w14:paraId="0C9CF274" w14:textId="77777777" w:rsidR="000757CC" w:rsidRDefault="000757C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568096"/>
              <w:right w:val="single" w:sz="12" w:space="0" w:color="568096"/>
            </w:tcBorders>
          </w:tcPr>
          <w:p w14:paraId="7C0E0096" w14:textId="77777777" w:rsidR="000757CC" w:rsidRDefault="000757CC"/>
        </w:tc>
      </w:tr>
    </w:tbl>
    <w:p w14:paraId="78FF4694" w14:textId="77777777" w:rsidR="009060F8" w:rsidRDefault="009060F8"/>
    <w:sectPr w:rsidR="009060F8" w:rsidSect="0041098E">
      <w:pgSz w:w="23811" w:h="16838" w:orient="landscape"/>
      <w:pgMar w:top="641" w:right="1440" w:bottom="79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7CC"/>
    <w:rsid w:val="000757CC"/>
    <w:rsid w:val="000D47CA"/>
    <w:rsid w:val="00184E40"/>
    <w:rsid w:val="001C66C1"/>
    <w:rsid w:val="001D2C63"/>
    <w:rsid w:val="00280A95"/>
    <w:rsid w:val="002A149D"/>
    <w:rsid w:val="00312EB7"/>
    <w:rsid w:val="003C4D6E"/>
    <w:rsid w:val="003D2CEF"/>
    <w:rsid w:val="0041098E"/>
    <w:rsid w:val="00453432"/>
    <w:rsid w:val="00484D63"/>
    <w:rsid w:val="004F03BA"/>
    <w:rsid w:val="004F6C8B"/>
    <w:rsid w:val="00541054"/>
    <w:rsid w:val="00583012"/>
    <w:rsid w:val="00584329"/>
    <w:rsid w:val="00693AAD"/>
    <w:rsid w:val="00777F27"/>
    <w:rsid w:val="007E10D0"/>
    <w:rsid w:val="00813952"/>
    <w:rsid w:val="008F1983"/>
    <w:rsid w:val="009060F8"/>
    <w:rsid w:val="009B3574"/>
    <w:rsid w:val="009D79E8"/>
    <w:rsid w:val="00A135ED"/>
    <w:rsid w:val="00A2600E"/>
    <w:rsid w:val="00BC67CA"/>
    <w:rsid w:val="00CE62FB"/>
    <w:rsid w:val="00D80530"/>
    <w:rsid w:val="00DD3CAD"/>
    <w:rsid w:val="00F74E93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BEA60"/>
  <w15:docId w15:val="{23A1161B-A185-4327-80E6-A1B4E9A4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C66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1C66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DD3C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D3CA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25B09B10F20C499DD786774E74B4A0" ma:contentTypeVersion="3" ma:contentTypeDescription="Opret et nyt dokument." ma:contentTypeScope="" ma:versionID="c6cafd04af08801f5d7585a3f54652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391a9a5862706a061a5fd8fdc565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6BE1D3-140D-4B9F-B69B-95BE0157B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65EC9-2866-4443-9E0F-CEAFB1556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03ACF0-C87B-43EB-988F-9F177CA050E8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3793</Characters>
  <Application>Microsoft Office Word</Application>
  <DocSecurity>0</DocSecurity>
  <Lines>122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Professionshøjskolen UCC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Helge Skielboe</dc:creator>
  <cp:lastModifiedBy>Celina Juul Olsen</cp:lastModifiedBy>
  <cp:revision>3</cp:revision>
  <cp:lastPrinted>2015-08-17T08:49:00Z</cp:lastPrinted>
  <dcterms:created xsi:type="dcterms:W3CDTF">2016-12-13T14:14:00Z</dcterms:created>
  <dcterms:modified xsi:type="dcterms:W3CDTF">2025-09-15T09:49:00Z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0x010100C525B09B10F20C499DD786774E74B4A0</vt:lpwstr>
  </property>
</Properties>
</file>